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237C1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BB66E6" w:rsidRDefault="00BA7825" w:rsidP="000237C1">
            <w:pPr>
              <w:pStyle w:val="a8"/>
              <w:tabs>
                <w:tab w:val="left" w:pos="7830"/>
              </w:tabs>
              <w:ind w:left="-1803" w:right="1735" w:firstLine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УТВЕРЖДАЮ</w:t>
            </w:r>
          </w:p>
          <w:p w:rsidR="00BA7825" w:rsidRDefault="000237C1" w:rsidP="00BA7825">
            <w:pPr>
              <w:pStyle w:val="a8"/>
              <w:ind w:right="60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0237C1" w:rsidP="000237C1">
            <w:pPr>
              <w:pStyle w:val="a8"/>
              <w:ind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России № 12</w:t>
            </w:r>
            <w:r w:rsidR="00BA7825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Т.Н.</w:t>
            </w:r>
            <w:r w:rsidR="00AC6D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Пудикова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93501E" w:rsidP="0093501E">
      <w:pPr>
        <w:pStyle w:val="ConsPlusNormal"/>
        <w:ind w:right="-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главного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 xml:space="preserve">камеральных проверок № </w:t>
      </w:r>
      <w:r w:rsidR="00954367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2328E" w:rsidRPr="003E544A">
        <w:rPr>
          <w:rFonts w:ascii="Times New Roman" w:hAnsi="Times New Roman" w:cs="Times New Roman"/>
          <w:b/>
          <w:sz w:val="28"/>
        </w:rPr>
        <w:t>Межрайонной ИФНС России №12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93501E">
      <w:pPr>
        <w:pStyle w:val="ConsPlusNormal"/>
        <w:ind w:right="567" w:hanging="284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95436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954367">
        <w:rPr>
          <w:rFonts w:ascii="Times New Roman" w:hAnsi="Times New Roman" w:cs="Times New Roman"/>
          <w:sz w:val="28"/>
          <w:szCs w:val="28"/>
        </w:rPr>
        <w:t xml:space="preserve"> </w:t>
      </w:r>
      <w:r w:rsidR="0093501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350A2" w:rsidRPr="005350A2">
        <w:rPr>
          <w:rFonts w:ascii="Times New Roman" w:hAnsi="Times New Roman" w:cs="Times New Roman"/>
          <w:sz w:val="28"/>
        </w:rPr>
        <w:t>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954367">
        <w:rPr>
          <w:rFonts w:ascii="Times New Roman" w:hAnsi="Times New Roman" w:cs="Times New Roman"/>
          <w:sz w:val="28"/>
        </w:rPr>
        <w:t xml:space="preserve">ведущей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EA5644">
        <w:rPr>
          <w:rFonts w:ascii="Times New Roman" w:hAnsi="Times New Roman" w:cs="Times New Roman"/>
          <w:sz w:val="28"/>
          <w:szCs w:val="28"/>
        </w:rPr>
        <w:t xml:space="preserve"> 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</w:t>
      </w:r>
      <w:r w:rsidR="00954367">
        <w:rPr>
          <w:rFonts w:ascii="Times New Roman" w:hAnsi="Times New Roman" w:cs="Times New Roman"/>
          <w:sz w:val="28"/>
          <w:szCs w:val="28"/>
        </w:rPr>
        <w:t>3</w:t>
      </w:r>
      <w:r w:rsidR="00FB1D80" w:rsidRPr="00AB335D">
        <w:rPr>
          <w:rFonts w:ascii="Times New Roman" w:hAnsi="Times New Roman" w:cs="Times New Roman"/>
          <w:sz w:val="28"/>
          <w:szCs w:val="28"/>
        </w:rPr>
        <w:t>-09</w:t>
      </w:r>
      <w:r w:rsidR="00954367">
        <w:rPr>
          <w:rFonts w:ascii="Times New Roman" w:hAnsi="Times New Roman" w:cs="Times New Roman"/>
          <w:sz w:val="28"/>
          <w:szCs w:val="28"/>
        </w:rPr>
        <w:t>4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BF0776" w:rsidRPr="008E2B72" w:rsidRDefault="008C6D0A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501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F0776">
        <w:rPr>
          <w:rFonts w:ascii="Times New Roman" w:hAnsi="Times New Roman" w:cs="Times New Roman"/>
          <w:sz w:val="28"/>
          <w:szCs w:val="28"/>
        </w:rPr>
        <w:t>.</w:t>
      </w:r>
      <w:r w:rsidR="00BF0776" w:rsidRPr="008E2B72">
        <w:rPr>
          <w:rFonts w:ascii="Times New Roman" w:hAnsi="Times New Roman" w:cs="Times New Roman"/>
          <w:sz w:val="28"/>
          <w:szCs w:val="28"/>
        </w:rPr>
        <w:t xml:space="preserve"> Оперативный контроль.</w:t>
      </w:r>
    </w:p>
    <w:p w:rsidR="00BF0776" w:rsidRPr="00BF0776" w:rsidRDefault="008C6D0A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93501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«</w:t>
      </w:r>
      <w:r w:rsidR="00FB1D80" w:rsidRPr="00FB1D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BF0776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BF0776" w:rsidRPr="00BF0776">
        <w:rPr>
          <w:rFonts w:ascii="Times New Roman" w:hAnsi="Times New Roman" w:cs="Times New Roman"/>
          <w:sz w:val="28"/>
          <w:szCs w:val="28"/>
        </w:rPr>
        <w:t>Оперативный контроль.</w:t>
      </w:r>
      <w:r w:rsidR="005350A2">
        <w:rPr>
          <w:rFonts w:ascii="Times New Roman" w:hAnsi="Times New Roman" w:cs="Times New Roman"/>
          <w:sz w:val="28"/>
          <w:szCs w:val="28"/>
        </w:rPr>
        <w:t>»</w:t>
      </w:r>
    </w:p>
    <w:p w:rsidR="00FB1D80" w:rsidRPr="006D356F" w:rsidRDefault="008C6D0A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4367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54367">
        <w:rPr>
          <w:rFonts w:ascii="Times New Roman" w:hAnsi="Times New Roman" w:cs="Times New Roman"/>
          <w:sz w:val="28"/>
          <w:szCs w:val="28"/>
        </w:rPr>
        <w:t xml:space="preserve"> Главный г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5644">
        <w:rPr>
          <w:rFonts w:ascii="Times New Roman" w:hAnsi="Times New Roman" w:cs="Times New Roman"/>
          <w:sz w:val="28"/>
          <w:szCs w:val="28"/>
        </w:rPr>
        <w:t>камеральных</w:t>
      </w:r>
      <w:r w:rsidR="005350A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A5644">
        <w:rPr>
          <w:rFonts w:ascii="Times New Roman" w:hAnsi="Times New Roman" w:cs="Times New Roman"/>
          <w:sz w:val="28"/>
          <w:szCs w:val="28"/>
        </w:rPr>
        <w:t xml:space="preserve"> № </w:t>
      </w:r>
      <w:r w:rsidR="00954367">
        <w:rPr>
          <w:rFonts w:ascii="Times New Roman" w:hAnsi="Times New Roman" w:cs="Times New Roman"/>
          <w:sz w:val="28"/>
          <w:szCs w:val="28"/>
        </w:rPr>
        <w:t>5</w:t>
      </w:r>
      <w:r w:rsidR="00BA7825">
        <w:rPr>
          <w:rFonts w:ascii="Times New Roman" w:hAnsi="Times New Roman" w:cs="Times New Roman"/>
          <w:sz w:val="28"/>
          <w:szCs w:val="28"/>
        </w:rPr>
        <w:t>(далее –</w:t>
      </w:r>
      <w:r w:rsidR="0093501E">
        <w:rPr>
          <w:rFonts w:ascii="Times New Roman" w:hAnsi="Times New Roman" w:cs="Times New Roman"/>
          <w:sz w:val="28"/>
          <w:szCs w:val="28"/>
        </w:rPr>
        <w:t xml:space="preserve"> </w:t>
      </w:r>
      <w:r w:rsidR="00BA7825">
        <w:rPr>
          <w:rFonts w:ascii="Times New Roman" w:hAnsi="Times New Roman" w:cs="Times New Roman"/>
          <w:sz w:val="28"/>
          <w:szCs w:val="28"/>
        </w:rPr>
        <w:t xml:space="preserve">Отдел)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93501E">
      <w:pPr>
        <w:pStyle w:val="ConsPlusNormal"/>
        <w:ind w:right="567" w:hanging="284"/>
        <w:jc w:val="both"/>
        <w:outlineLvl w:val="1"/>
        <w:rPr>
          <w:rFonts w:ascii="Times New Roman" w:hAnsi="Times New Roman" w:cs="Times New Roman"/>
          <w:sz w:val="28"/>
        </w:rPr>
      </w:pP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93501E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3501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E61B09" w:rsidRPr="006D356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lastRenderedPageBreak/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Default="000C7DDD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</w:t>
      </w:r>
      <w:r w:rsidRPr="000C7DD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66D79" w:rsidRPr="006D356F" w:rsidRDefault="00211A6E" w:rsidP="0093501E">
      <w:pPr>
        <w:widowControl w:val="0"/>
        <w:tabs>
          <w:tab w:val="left" w:pos="10205"/>
        </w:tabs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C75" w:rsidRPr="006D356F" w:rsidRDefault="005350A2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Default="00DF7C75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0C7DDD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0C7DDD" w:rsidRPr="006D356F" w:rsidRDefault="000C7DDD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lastRenderedPageBreak/>
        <w:t>6.7. 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B23FAF" w:rsidRPr="004E6F8C" w:rsidRDefault="00B23FAF" w:rsidP="0093501E">
      <w:pPr>
        <w:pStyle w:val="ConsPlusNormal"/>
        <w:tabs>
          <w:tab w:val="left" w:pos="10205"/>
        </w:tabs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0990" w:rsidRPr="00361A27">
        <w:rPr>
          <w:rFonts w:ascii="Times New Roman" w:hAnsi="Times New Roman" w:cs="Times New Roman"/>
          <w:sz w:val="28"/>
          <w:szCs w:val="28"/>
        </w:rPr>
        <w:t>плановых и внеплановых проверок (обследований);</w:t>
      </w:r>
      <w:r w:rsidR="00700990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0A079E" w:rsidRPr="000A079E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4E6F8C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954367" w:rsidRPr="00954367" w:rsidRDefault="000C7DDD" w:rsidP="00954367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54367" w:rsidRPr="00954367">
        <w:rPr>
          <w:rFonts w:ascii="Times New Roman" w:hAnsi="Times New Roman" w:cs="Times New Roman"/>
          <w:bCs/>
          <w:sz w:val="28"/>
          <w:szCs w:val="28"/>
        </w:rPr>
        <w:t>Основные права и обязанности главного государственного налогового инспектора отдела камеральных проверок №5,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54367" w:rsidRPr="00954367" w:rsidRDefault="000C7DDD" w:rsidP="00954367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4367">
        <w:rPr>
          <w:rFonts w:ascii="Times New Roman" w:hAnsi="Times New Roman" w:cs="Times New Roman"/>
          <w:sz w:val="28"/>
          <w:szCs w:val="28"/>
        </w:rPr>
        <w:t>8</w:t>
      </w:r>
      <w:r w:rsidR="00417BE3" w:rsidRPr="00954367">
        <w:rPr>
          <w:rFonts w:ascii="Times New Roman" w:hAnsi="Times New Roman" w:cs="Times New Roman"/>
          <w:sz w:val="28"/>
          <w:szCs w:val="28"/>
        </w:rPr>
        <w:t xml:space="preserve">. </w:t>
      </w:r>
      <w:r w:rsidR="00954367" w:rsidRPr="00954367">
        <w:rPr>
          <w:rFonts w:ascii="Times New Roman" w:hAnsi="Times New Roman" w:cs="Times New Roman"/>
          <w:iCs/>
          <w:sz w:val="28"/>
          <w:szCs w:val="28"/>
        </w:rPr>
        <w:t xml:space="preserve">Главный государственный налоговый инспектор </w:t>
      </w:r>
      <w:r w:rsidR="00954367" w:rsidRPr="00954367">
        <w:rPr>
          <w:rFonts w:ascii="Times New Roman" w:hAnsi="Times New Roman" w:cs="Times New Roman"/>
          <w:bCs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</w:t>
      </w:r>
      <w:r w:rsidR="00954367" w:rsidRPr="0095436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417BE3" w:rsidRPr="00400A30" w:rsidRDefault="00417BE3" w:rsidP="00400A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CC6">
        <w:rPr>
          <w:rFonts w:ascii="Times New Roman" w:hAnsi="Times New Roman" w:cs="Times New Roman"/>
          <w:sz w:val="28"/>
          <w:szCs w:val="28"/>
        </w:rPr>
        <w:t xml:space="preserve"> </w:t>
      </w:r>
      <w:r w:rsidR="00E21CC6" w:rsidRPr="00E21CC6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E21CC6" w:rsidRPr="00E21CC6">
        <w:rPr>
          <w:rFonts w:ascii="Times New Roman" w:hAnsi="Times New Roman" w:cs="Times New Roman"/>
          <w:sz w:val="28"/>
          <w:szCs w:val="28"/>
        </w:rPr>
        <w:t>функций, возложенных</w:t>
      </w:r>
      <w:r w:rsidRPr="00400A30">
        <w:rPr>
          <w:rFonts w:ascii="Times New Roman" w:hAnsi="Times New Roman" w:cs="Times New Roman"/>
          <w:sz w:val="28"/>
          <w:szCs w:val="28"/>
        </w:rPr>
        <w:t xml:space="preserve"> </w:t>
      </w:r>
      <w:r w:rsidR="00E21CC6">
        <w:rPr>
          <w:rFonts w:ascii="Times New Roman" w:hAnsi="Times New Roman" w:cs="Times New Roman"/>
          <w:sz w:val="28"/>
          <w:szCs w:val="28"/>
        </w:rPr>
        <w:t xml:space="preserve">на </w:t>
      </w:r>
      <w:r w:rsidR="00E21CC6" w:rsidRPr="00400A30">
        <w:rPr>
          <w:rFonts w:ascii="Times New Roman" w:hAnsi="Times New Roman" w:cs="Times New Roman"/>
          <w:sz w:val="28"/>
          <w:szCs w:val="28"/>
        </w:rPr>
        <w:t>отдел камеральных проверок №5</w:t>
      </w:r>
      <w:r w:rsidR="00E21CC6">
        <w:rPr>
          <w:rFonts w:ascii="Times New Roman" w:hAnsi="Times New Roman" w:cs="Times New Roman"/>
          <w:sz w:val="28"/>
          <w:szCs w:val="28"/>
        </w:rPr>
        <w:t xml:space="preserve"> </w:t>
      </w:r>
      <w:r w:rsidR="00400A3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400A30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400A30">
        <w:rPr>
          <w:rFonts w:ascii="Times New Roman" w:hAnsi="Times New Roman" w:cs="Times New Roman"/>
          <w:sz w:val="28"/>
          <w:szCs w:val="28"/>
        </w:rPr>
        <w:t>и</w:t>
      </w:r>
      <w:r w:rsidRPr="00400A30">
        <w:rPr>
          <w:rFonts w:ascii="Times New Roman" w:hAnsi="Times New Roman" w:cs="Times New Roman"/>
          <w:sz w:val="28"/>
          <w:szCs w:val="28"/>
        </w:rPr>
        <w:t>нспектор обязан</w:t>
      </w:r>
      <w:proofErr w:type="gramEnd"/>
      <w:r w:rsidR="00E21CC6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Pr="00400A30">
        <w:rPr>
          <w:rFonts w:ascii="Times New Roman" w:hAnsi="Times New Roman" w:cs="Times New Roman"/>
          <w:sz w:val="28"/>
          <w:szCs w:val="28"/>
        </w:rPr>
        <w:t>:</w:t>
      </w:r>
    </w:p>
    <w:p w:rsidR="00954367" w:rsidRPr="00400A30" w:rsidRDefault="000C7DDD" w:rsidP="00400A30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.1. 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Осуществлять </w:t>
      </w:r>
      <w:proofErr w:type="gramStart"/>
      <w:r w:rsidR="00954367" w:rsidRPr="00400A30">
        <w:rPr>
          <w:rFonts w:ascii="Times New Roman" w:hAnsi="Times New Roman" w:cs="Times New Roman"/>
          <w:iCs/>
          <w:sz w:val="28"/>
          <w:szCs w:val="28"/>
        </w:rPr>
        <w:t>контроль за</w:t>
      </w:r>
      <w:proofErr w:type="gramEnd"/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 соблюдением законодательства по налогообложению налогоплательщиков юридических лиц, налоговых агентов.</w:t>
      </w:r>
    </w:p>
    <w:p w:rsidR="00954367" w:rsidRPr="00400A30" w:rsidRDefault="00400A30" w:rsidP="00400A30">
      <w:pPr>
        <w:numPr>
          <w:ilvl w:val="12"/>
          <w:numId w:val="0"/>
        </w:numPr>
        <w:tabs>
          <w:tab w:val="num" w:pos="720"/>
        </w:tabs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>.2.</w:t>
      </w:r>
      <w:r w:rsidR="00954367" w:rsidRPr="00400A30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Изучать законодательные и методические материалы по вопросам налогообложения, </w:t>
      </w:r>
      <w:proofErr w:type="gramStart"/>
      <w:r w:rsidR="00954367" w:rsidRPr="00400A30">
        <w:rPr>
          <w:rFonts w:ascii="Times New Roman" w:hAnsi="Times New Roman" w:cs="Times New Roman"/>
          <w:iCs/>
          <w:sz w:val="28"/>
          <w:szCs w:val="28"/>
        </w:rPr>
        <w:t>поступающих</w:t>
      </w:r>
      <w:proofErr w:type="gramEnd"/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  из ФНС России.</w:t>
      </w:r>
    </w:p>
    <w:p w:rsidR="00954367" w:rsidRPr="00400A30" w:rsidRDefault="00400A30" w:rsidP="00400A30">
      <w:pPr>
        <w:tabs>
          <w:tab w:val="num" w:pos="720"/>
        </w:tabs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.3.</w:t>
      </w:r>
      <w:r w:rsidR="00954367" w:rsidRPr="00400A30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Проводить мониторинг и проводить налоговые проверки, налоговых 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.4. Участвовать в производстве по делам о нарушениях налогового законодательства по предмету деятельности отдела, включая привлечение к 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lastRenderedPageBreak/>
        <w:t>налоговой ответственности налогоплательщиков (налоговых агентов),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.6. Осуществлять приостановление операций по счетам налогоплательщиков-организаций в случае непредставления или отказа в представлении налоговых деклараций.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.7. </w:t>
      </w:r>
      <w:proofErr w:type="gramStart"/>
      <w:r w:rsidR="00954367" w:rsidRPr="00400A30">
        <w:rPr>
          <w:rFonts w:ascii="Times New Roman" w:hAnsi="Times New Roman" w:cs="Times New Roman"/>
          <w:iCs/>
          <w:sz w:val="28"/>
          <w:szCs w:val="28"/>
        </w:rPr>
        <w:t>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 мероприятий;</w:t>
      </w:r>
    </w:p>
    <w:p w:rsidR="00954367" w:rsidRPr="00400A30" w:rsidRDefault="00954367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00A3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00A30">
        <w:rPr>
          <w:rFonts w:ascii="Times New Roman" w:hAnsi="Times New Roman" w:cs="Times New Roman"/>
          <w:iCs/>
          <w:sz w:val="28"/>
          <w:szCs w:val="28"/>
        </w:rPr>
        <w:t>8</w:t>
      </w:r>
      <w:r w:rsidRPr="00400A30">
        <w:rPr>
          <w:rFonts w:ascii="Times New Roman" w:hAnsi="Times New Roman" w:cs="Times New Roman"/>
          <w:iCs/>
          <w:sz w:val="28"/>
          <w:szCs w:val="28"/>
        </w:rPr>
        <w:t>.8.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Кодекса;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>.9. Проводить камеральный анализ бухгалтерской и налоговой отчетности и иных документов, служащих основанием для исчисления и уплаты налогов;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.10. Осуществлять подготовку и передавать в юридический отдел материалы для производства дел о нарушениях законодательства о налогах и сборах.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 xml:space="preserve">.11. Проводить анализ схем ухода от налогообложения, в </w:t>
      </w:r>
      <w:proofErr w:type="spellStart"/>
      <w:r w:rsidR="00954367" w:rsidRPr="00400A30">
        <w:rPr>
          <w:rFonts w:ascii="Times New Roman" w:hAnsi="Times New Roman" w:cs="Times New Roman"/>
          <w:bCs/>
          <w:sz w:val="28"/>
          <w:szCs w:val="28"/>
        </w:rPr>
        <w:t>т.ч</w:t>
      </w:r>
      <w:proofErr w:type="spellEnd"/>
      <w:r w:rsidR="00954367" w:rsidRPr="00400A30">
        <w:rPr>
          <w:rFonts w:ascii="Times New Roman" w:hAnsi="Times New Roman" w:cs="Times New Roman"/>
          <w:bCs/>
          <w:sz w:val="28"/>
          <w:szCs w:val="28"/>
        </w:rPr>
        <w:t>. крупнейших и основных налогоплательщиков, разрабатывать предложения по их предотвращению.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.12. 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 xml:space="preserve">.13. Осуществлять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лиц. 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.14. 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.15. 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.16. Подготавливать ответы на письменные запросы налогоплательщиков.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.17. Формировать отчетность по предмету деятельности отдела.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.18. Обеспечивать сохранность номенклатуры дел в установленном порядке делопроизводства.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 xml:space="preserve">.19. Формировать и направлять запросы в </w:t>
      </w:r>
      <w:r w:rsidR="00954367" w:rsidRPr="00400A30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по Иркутской области, в другие инспекции, в сторонние организации.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>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>.21.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организаций, и официальных лиц и т.д.);</w:t>
      </w:r>
    </w:p>
    <w:p w:rsidR="00954367" w:rsidRPr="00400A30" w:rsidRDefault="00400A30" w:rsidP="00400A30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>.22. Ведение информационных ресурсов («Камеральные налоговые проверки», «Риски», «</w:t>
      </w:r>
      <w:proofErr w:type="spellStart"/>
      <w:r w:rsidR="00954367" w:rsidRPr="00400A30">
        <w:rPr>
          <w:rFonts w:ascii="Times New Roman" w:hAnsi="Times New Roman" w:cs="Times New Roman"/>
          <w:iCs/>
          <w:sz w:val="28"/>
          <w:szCs w:val="28"/>
        </w:rPr>
        <w:t>Росфиннадзор</w:t>
      </w:r>
      <w:proofErr w:type="spellEnd"/>
      <w:r w:rsidR="00954367" w:rsidRPr="00400A30">
        <w:rPr>
          <w:rFonts w:ascii="Times New Roman" w:hAnsi="Times New Roman" w:cs="Times New Roman"/>
          <w:iCs/>
          <w:sz w:val="28"/>
          <w:szCs w:val="28"/>
        </w:rPr>
        <w:t>», «Банковские счета», «</w:t>
      </w:r>
      <w:proofErr w:type="spellStart"/>
      <w:r w:rsidR="00954367" w:rsidRPr="00400A30">
        <w:rPr>
          <w:rFonts w:ascii="Times New Roman" w:hAnsi="Times New Roman" w:cs="Times New Roman"/>
          <w:iCs/>
          <w:sz w:val="28"/>
          <w:szCs w:val="28"/>
        </w:rPr>
        <w:t>Трасфертная</w:t>
      </w:r>
      <w:proofErr w:type="spellEnd"/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 цена»), обеспечивать использование информационных ресурсов для контроля налогообложения по курируемым налогам.</w:t>
      </w:r>
    </w:p>
    <w:p w:rsidR="00E21CC6" w:rsidRDefault="00400A30" w:rsidP="00E21CC6">
      <w:pPr>
        <w:spacing w:after="0"/>
        <w:ind w:firstLine="567"/>
        <w:jc w:val="both"/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>.23.</w:t>
      </w:r>
      <w:r w:rsidR="00E21CC6" w:rsidRPr="00E21CC6">
        <w:t xml:space="preserve"> </w:t>
      </w:r>
      <w:r w:rsidR="00E21CC6" w:rsidRPr="00E21CC6">
        <w:rPr>
          <w:rFonts w:ascii="Times New Roman" w:hAnsi="Times New Roman" w:cs="Times New Roman"/>
          <w:sz w:val="28"/>
          <w:szCs w:val="28"/>
        </w:rPr>
        <w:t>Участие в семинарах, совещаниях с налогоплательщиками по указанным вопросам.</w:t>
      </w:r>
    </w:p>
    <w:p w:rsidR="00954367" w:rsidRPr="00400A30" w:rsidRDefault="00400A30" w:rsidP="00E21CC6">
      <w:pPr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.24. Участвовать в </w:t>
      </w:r>
      <w:proofErr w:type="gramStart"/>
      <w:r w:rsidR="00954367" w:rsidRPr="00400A30">
        <w:rPr>
          <w:rFonts w:ascii="Times New Roman" w:hAnsi="Times New Roman" w:cs="Times New Roman"/>
          <w:iCs/>
          <w:sz w:val="28"/>
          <w:szCs w:val="28"/>
        </w:rPr>
        <w:t>обучении специалистов по предмету</w:t>
      </w:r>
      <w:proofErr w:type="gramEnd"/>
      <w:r w:rsidR="00954367" w:rsidRPr="00400A30">
        <w:rPr>
          <w:rFonts w:ascii="Times New Roman" w:hAnsi="Times New Roman" w:cs="Times New Roman"/>
          <w:iCs/>
          <w:sz w:val="28"/>
          <w:szCs w:val="28"/>
        </w:rPr>
        <w:t xml:space="preserve"> деятельности отдела (в </w:t>
      </w:r>
      <w:proofErr w:type="spellStart"/>
      <w:r w:rsidR="00954367" w:rsidRPr="00400A30">
        <w:rPr>
          <w:rFonts w:ascii="Times New Roman" w:hAnsi="Times New Roman" w:cs="Times New Roman"/>
          <w:iCs/>
          <w:sz w:val="28"/>
          <w:szCs w:val="28"/>
        </w:rPr>
        <w:t>т.ч</w:t>
      </w:r>
      <w:proofErr w:type="spellEnd"/>
      <w:r w:rsidR="00954367" w:rsidRPr="00400A30">
        <w:rPr>
          <w:rFonts w:ascii="Times New Roman" w:hAnsi="Times New Roman" w:cs="Times New Roman"/>
          <w:iCs/>
          <w:sz w:val="28"/>
          <w:szCs w:val="28"/>
        </w:rPr>
        <w:t>. по использованию новых информационных технологий).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sz w:val="28"/>
          <w:szCs w:val="28"/>
        </w:rPr>
        <w:t>.25. </w:t>
      </w:r>
      <w:r w:rsidR="00954367" w:rsidRPr="00400A30">
        <w:rPr>
          <w:rFonts w:ascii="Times New Roman" w:hAnsi="Times New Roman" w:cs="Times New Roman"/>
          <w:bCs/>
          <w:sz w:val="28"/>
          <w:szCs w:val="28"/>
        </w:rPr>
        <w:t>Выполнять централизованные задания Управления</w:t>
      </w:r>
      <w:r w:rsidR="00954367" w:rsidRPr="00400A3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Иркутской области. 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sz w:val="28"/>
          <w:szCs w:val="28"/>
        </w:rPr>
        <w:t>.26. Выполнять распоряжения начальника Межрайонной Инспекции Федеральной налоговой службы № 12 по Иркутской области, заместителей начальника инспекции и начальника отдела.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sz w:val="28"/>
          <w:szCs w:val="28"/>
        </w:rPr>
        <w:t xml:space="preserve">.27.  </w:t>
      </w:r>
      <w:proofErr w:type="gramStart"/>
      <w:r w:rsidR="00954367" w:rsidRPr="00400A30">
        <w:rPr>
          <w:rFonts w:ascii="Times New Roman" w:hAnsi="Times New Roman" w:cs="Times New Roman"/>
          <w:sz w:val="28"/>
          <w:szCs w:val="28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sz w:val="28"/>
          <w:szCs w:val="28"/>
        </w:rPr>
        <w:t>.28. Проводить мониторинг и мероприятия налогового контроля, направленные на выявление и пресечение необоснованной налоговой выгоды, связанной с неправомерным применением вычетов по НДС, выявленных по расхождениям с помощью ИР «АСК НДС-2».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sz w:val="28"/>
          <w:szCs w:val="28"/>
        </w:rPr>
        <w:t xml:space="preserve">.29. Осуществлять работу по контролю цен для целей налогообложения в соответствии с разделом </w:t>
      </w:r>
      <w:r w:rsidR="00954367" w:rsidRPr="00400A3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54367" w:rsidRPr="00400A30">
        <w:rPr>
          <w:rFonts w:ascii="Times New Roman" w:hAnsi="Times New Roman" w:cs="Times New Roman"/>
          <w:sz w:val="28"/>
          <w:szCs w:val="28"/>
        </w:rPr>
        <w:t>.</w:t>
      </w:r>
      <w:r w:rsidR="00954367" w:rsidRPr="00400A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54367" w:rsidRPr="00400A30">
        <w:rPr>
          <w:rFonts w:ascii="Times New Roman" w:hAnsi="Times New Roman" w:cs="Times New Roman"/>
          <w:sz w:val="28"/>
          <w:szCs w:val="28"/>
        </w:rPr>
        <w:t xml:space="preserve"> НК РФ, приказами, письмами и поручениями ФНС России по данному вопросу.</w:t>
      </w:r>
    </w:p>
    <w:p w:rsidR="00954367" w:rsidRPr="00400A30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954367" w:rsidRPr="00400A30">
        <w:rPr>
          <w:rFonts w:ascii="Times New Roman" w:hAnsi="Times New Roman" w:cs="Times New Roman"/>
          <w:sz w:val="28"/>
          <w:szCs w:val="28"/>
        </w:rPr>
        <w:t>.30. Осуществлять работу по выявлению взаимозависимых лиц и контролируемых сделок, осуществлять сбор и анализ информации о взаимозависимых лицах и о контролируемых сделках налогоплательщиков, отслеживать достоверность и изменение указанных сведений.</w:t>
      </w:r>
    </w:p>
    <w:p w:rsidR="00954367" w:rsidRDefault="00400A30" w:rsidP="00400A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4367" w:rsidRPr="00400A30">
        <w:rPr>
          <w:rFonts w:ascii="Times New Roman" w:hAnsi="Times New Roman" w:cs="Times New Roman"/>
          <w:sz w:val="28"/>
          <w:szCs w:val="28"/>
        </w:rPr>
        <w:t xml:space="preserve">.31. Осуществлять иные функции, </w:t>
      </w:r>
      <w:proofErr w:type="gramStart"/>
      <w:r w:rsidR="00954367" w:rsidRPr="00400A30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="00954367" w:rsidRPr="00400A30">
        <w:rPr>
          <w:rFonts w:ascii="Times New Roman" w:hAnsi="Times New Roman" w:cs="Times New Roman"/>
          <w:sz w:val="28"/>
          <w:szCs w:val="28"/>
        </w:rPr>
        <w:t xml:space="preserve"> налоговым Кодексом, законами и иными нормативными правовыми актами Российской Федерации.</w:t>
      </w:r>
    </w:p>
    <w:p w:rsidR="00224BF3" w:rsidRPr="00224BF3" w:rsidRDefault="00224BF3" w:rsidP="00224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</w:t>
      </w:r>
      <w:r w:rsidRPr="00224B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24BF3">
        <w:rPr>
          <w:rFonts w:ascii="Times New Roman" w:hAnsi="Times New Roman" w:cs="Times New Roman"/>
          <w:color w:val="000000"/>
          <w:sz w:val="28"/>
          <w:szCs w:val="28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417BE3" w:rsidRPr="00417BE3" w:rsidRDefault="00E12984" w:rsidP="00400A30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400A30">
        <w:rPr>
          <w:rFonts w:ascii="Times New Roman" w:hAnsi="Times New Roman" w:cs="Times New Roman"/>
          <w:sz w:val="28"/>
          <w:szCs w:val="28"/>
        </w:rPr>
        <w:t>Главный г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камеральных проверок № </w:t>
      </w:r>
      <w:r w:rsidR="00400A30">
        <w:rPr>
          <w:rFonts w:ascii="Times New Roman" w:hAnsi="Times New Roman" w:cs="Times New Roman"/>
          <w:sz w:val="28"/>
          <w:szCs w:val="28"/>
        </w:rPr>
        <w:t>5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17BE3" w:rsidRPr="00417BE3" w:rsidRDefault="00E12984" w:rsidP="00400A30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7BE3" w:rsidRPr="00417BE3" w:rsidRDefault="00E12984" w:rsidP="00400A30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Представлять отдел перед сторонними лицами и организациями по вопросам деятельности, входящим в его компетенцию.</w:t>
      </w:r>
    </w:p>
    <w:p w:rsidR="00417BE3" w:rsidRPr="00417BE3" w:rsidRDefault="00E12984" w:rsidP="00400A30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417BE3" w:rsidRPr="00417BE3" w:rsidRDefault="00E12984" w:rsidP="00400A30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17BE3" w:rsidRPr="00417BE3" w:rsidRDefault="00E12984" w:rsidP="00400A30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инструктаж по вопросам служебной деятельности, в 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417BE3" w:rsidRPr="00417BE3" w:rsidRDefault="00E12984" w:rsidP="00400A30">
      <w:pPr>
        <w:pStyle w:val="ConsPlusNormal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211A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0A30">
        <w:rPr>
          <w:rFonts w:ascii="Times New Roman" w:hAnsi="Times New Roman" w:cs="Times New Roman"/>
          <w:sz w:val="28"/>
          <w:szCs w:val="28"/>
        </w:rPr>
        <w:t>Главный г</w:t>
      </w:r>
      <w:r w:rsidR="00417BE3" w:rsidRPr="00417BE3">
        <w:rPr>
          <w:rFonts w:ascii="Times New Roman" w:hAnsi="Times New Roman" w:cs="Times New Roman"/>
          <w:sz w:val="28"/>
          <w:szCs w:val="28"/>
        </w:rPr>
        <w:t>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коллективного труда, за несвоевременное выполнение заданий, приказов, распоряжений и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</w:t>
      </w:r>
      <w:r w:rsidRPr="00417BE3">
        <w:rPr>
          <w:rFonts w:ascii="Times New Roman" w:hAnsi="Times New Roman" w:cs="Times New Roman"/>
          <w:sz w:val="28"/>
          <w:szCs w:val="28"/>
        </w:rPr>
        <w:lastRenderedPageBreak/>
        <w:t>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400A30">
        <w:rPr>
          <w:rFonts w:ascii="Times New Roman" w:hAnsi="Times New Roman" w:cs="Times New Roman"/>
          <w:sz w:val="28"/>
          <w:szCs w:val="28"/>
        </w:rPr>
        <w:t>Главный г</w:t>
      </w:r>
      <w:r w:rsidR="007B64A5" w:rsidRPr="004E6F8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924D2A" w:rsidRPr="00B93661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400A3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61B09" w:rsidRPr="007B64A5">
        <w:rPr>
          <w:rFonts w:ascii="Times New Roman" w:hAnsi="Times New Roman" w:cs="Times New Roman"/>
          <w:sz w:val="28"/>
        </w:rPr>
        <w:t>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400A30">
      <w:pPr>
        <w:pStyle w:val="ConsPlusNormal"/>
        <w:tabs>
          <w:tab w:val="left" w:pos="10065"/>
          <w:tab w:val="left" w:pos="10205"/>
        </w:tabs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400A30">
      <w:pPr>
        <w:pStyle w:val="ConsPlusNormal"/>
        <w:tabs>
          <w:tab w:val="left" w:pos="10065"/>
          <w:tab w:val="left" w:pos="10205"/>
        </w:tabs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400A30">
      <w:pPr>
        <w:pStyle w:val="ConsPlusNormal"/>
        <w:tabs>
          <w:tab w:val="left" w:pos="10065"/>
          <w:tab w:val="left" w:pos="1020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400A30">
      <w:pPr>
        <w:pStyle w:val="ConsPlusNormal"/>
        <w:tabs>
          <w:tab w:val="left" w:pos="10065"/>
          <w:tab w:val="left" w:pos="10205"/>
        </w:tabs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400A30">
      <w:pPr>
        <w:pStyle w:val="ConsPlusNormal"/>
        <w:tabs>
          <w:tab w:val="left" w:pos="10065"/>
          <w:tab w:val="left" w:pos="10205"/>
        </w:tabs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400A30">
      <w:pPr>
        <w:pStyle w:val="ConsPlusNormal"/>
        <w:tabs>
          <w:tab w:val="left" w:pos="10065"/>
          <w:tab w:val="left" w:pos="10205"/>
        </w:tabs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4E6F8C" w:rsidRPr="007A43F7" w:rsidRDefault="004E6F8C" w:rsidP="00400A30">
      <w:pPr>
        <w:pStyle w:val="ConsPlusNormal"/>
        <w:tabs>
          <w:tab w:val="left" w:pos="10065"/>
          <w:tab w:val="left" w:pos="10205"/>
        </w:tabs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400A30">
      <w:pPr>
        <w:pStyle w:val="ConsPlusNormal"/>
        <w:ind w:left="-284" w:right="567"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00A3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D7C06" w:rsidRPr="00F76770">
        <w:rPr>
          <w:rFonts w:ascii="Times New Roman" w:hAnsi="Times New Roman" w:cs="Times New Roman"/>
          <w:sz w:val="28"/>
        </w:rPr>
        <w:t>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400A30">
      <w:pPr>
        <w:pStyle w:val="ConsPlusNormal"/>
        <w:ind w:left="-284" w:right="567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00A30">
        <w:rPr>
          <w:rFonts w:ascii="Times New Roman" w:hAnsi="Times New Roman" w:cs="Times New Roman"/>
          <w:sz w:val="28"/>
          <w:szCs w:val="28"/>
        </w:rPr>
        <w:t>Главный г</w:t>
      </w:r>
      <w:r w:rsidR="00F76770" w:rsidRPr="004E6F8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AA7CB3" w:rsidRPr="00AA7CB3" w:rsidRDefault="00AA7CB3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AA7CB3" w:rsidRPr="00AA7CB3" w:rsidRDefault="00AA7CB3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7CB3">
        <w:rPr>
          <w:rFonts w:ascii="Times New Roman" w:hAnsi="Times New Roman" w:cs="Times New Roman"/>
          <w:sz w:val="28"/>
          <w:szCs w:val="28"/>
        </w:rPr>
        <w:t>. Проведения камеральных налоговых проверок налогоплательщиков юридических лиц.</w:t>
      </w:r>
    </w:p>
    <w:p w:rsidR="00AA7CB3" w:rsidRPr="00AA7CB3" w:rsidRDefault="00AA7CB3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 Осуществления взаимодействия с правоохранительными и иными контролирующими органами по предмету деятельности отдела.</w:t>
      </w:r>
    </w:p>
    <w:p w:rsidR="004870FC" w:rsidRPr="00DC003D" w:rsidRDefault="00AA7CB3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A7CB3">
        <w:rPr>
          <w:rFonts w:ascii="Times New Roman" w:hAnsi="Times New Roman" w:cs="Times New Roman"/>
          <w:sz w:val="28"/>
          <w:szCs w:val="28"/>
        </w:rPr>
        <w:t>. Отбора налогоплательщиков для проведения комиссий.</w:t>
      </w:r>
    </w:p>
    <w:p w:rsidR="00B23FAF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lastRenderedPageBreak/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400A3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211A6E">
        <w:rPr>
          <w:rFonts w:ascii="Times New Roman" w:hAnsi="Times New Roman" w:cs="Times New Roman"/>
          <w:sz w:val="28"/>
          <w:szCs w:val="28"/>
        </w:rPr>
        <w:t xml:space="preserve"> </w:t>
      </w:r>
      <w:r w:rsidR="00400A30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>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360B3" w:rsidRPr="00B360B3" w:rsidRDefault="00B23FAF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E145BC" w:rsidRPr="00E145BC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B360B3" w:rsidRPr="00B360B3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00A3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360B3" w:rsidRPr="00B360B3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камеральных проверок №</w:t>
      </w:r>
      <w:r w:rsidR="00400A30">
        <w:rPr>
          <w:rFonts w:ascii="Times New Roman" w:hAnsi="Times New Roman" w:cs="Times New Roman"/>
          <w:sz w:val="28"/>
          <w:szCs w:val="28"/>
        </w:rPr>
        <w:t>5</w:t>
      </w:r>
      <w:r w:rsidR="00B360B3" w:rsidRPr="00B360B3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B360B3">
        <w:rPr>
          <w:rFonts w:ascii="Times New Roman" w:hAnsi="Times New Roman" w:cs="Times New Roman"/>
          <w:sz w:val="28"/>
          <w:szCs w:val="28"/>
        </w:rPr>
        <w:t>:</w:t>
      </w:r>
      <w:r w:rsidR="00B360B3" w:rsidRPr="00B360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0B3" w:rsidRPr="00B360B3" w:rsidRDefault="00B360B3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360B3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B360B3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360B3">
        <w:rPr>
          <w:rFonts w:ascii="Times New Roman" w:hAnsi="Times New Roman" w:cs="Times New Roman"/>
          <w:sz w:val="28"/>
          <w:szCs w:val="28"/>
        </w:rPr>
        <w:t>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E145BC" w:rsidRPr="00954367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400A30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F76770" w:rsidRPr="004E6F8C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C140D" w:rsidRDefault="008C140D" w:rsidP="00400A30">
      <w:pPr>
        <w:pStyle w:val="ConsPlusNormal"/>
        <w:ind w:left="-284" w:right="-1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B405A" w:rsidRPr="004E6F8C" w:rsidRDefault="002B405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2A26" w:rsidRPr="00AC6DCC" w:rsidRDefault="00AC6DCC" w:rsidP="00400A30">
      <w:pPr>
        <w:widowControl w:val="0"/>
        <w:tabs>
          <w:tab w:val="left" w:pos="10205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>Начальник</w:t>
      </w:r>
      <w:r w:rsidR="00400A30">
        <w:rPr>
          <w:rFonts w:ascii="Times New Roman" w:hAnsi="Times New Roman" w:cs="Times New Roman"/>
          <w:sz w:val="28"/>
          <w:szCs w:val="28"/>
        </w:rPr>
        <w:t xml:space="preserve"> о</w:t>
      </w:r>
      <w:r w:rsidRPr="00AC6DCC">
        <w:rPr>
          <w:rFonts w:ascii="Times New Roman" w:hAnsi="Times New Roman" w:cs="Times New Roman"/>
          <w:sz w:val="28"/>
          <w:szCs w:val="28"/>
        </w:rPr>
        <w:t xml:space="preserve">тдела                                                                           </w:t>
      </w:r>
      <w:r w:rsidR="00400A3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6DCC">
        <w:rPr>
          <w:rFonts w:ascii="Times New Roman" w:hAnsi="Times New Roman" w:cs="Times New Roman"/>
          <w:sz w:val="28"/>
          <w:szCs w:val="28"/>
        </w:rPr>
        <w:t xml:space="preserve"> </w:t>
      </w:r>
      <w:r w:rsidR="00400A30">
        <w:rPr>
          <w:rFonts w:ascii="Times New Roman" w:hAnsi="Times New Roman" w:cs="Times New Roman"/>
          <w:sz w:val="28"/>
          <w:szCs w:val="28"/>
        </w:rPr>
        <w:t>О</w:t>
      </w:r>
      <w:r w:rsidR="00AA7CB3">
        <w:rPr>
          <w:rFonts w:ascii="Times New Roman" w:hAnsi="Times New Roman" w:cs="Times New Roman"/>
          <w:sz w:val="28"/>
          <w:szCs w:val="28"/>
        </w:rPr>
        <w:t>.</w:t>
      </w:r>
      <w:r w:rsidR="00400A30">
        <w:rPr>
          <w:rFonts w:ascii="Times New Roman" w:hAnsi="Times New Roman" w:cs="Times New Roman"/>
          <w:sz w:val="28"/>
          <w:szCs w:val="28"/>
        </w:rPr>
        <w:t xml:space="preserve"> Н. Троянова</w:t>
      </w:r>
    </w:p>
    <w:p w:rsidR="00AC6DCC" w:rsidRP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Default="004E6F8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444EA" w:rsidRDefault="00AC6DCC" w:rsidP="00400A30">
      <w:pPr>
        <w:widowControl w:val="0"/>
        <w:spacing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 xml:space="preserve">Заместитель начальника Инспекции                                                 </w:t>
      </w:r>
      <w:r w:rsidR="00400A3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6DCC">
        <w:rPr>
          <w:rFonts w:ascii="Times New Roman" w:hAnsi="Times New Roman" w:cs="Times New Roman"/>
          <w:sz w:val="28"/>
          <w:szCs w:val="28"/>
        </w:rPr>
        <w:t>Е.</w:t>
      </w:r>
      <w:r w:rsidR="00AA7CB3">
        <w:rPr>
          <w:rFonts w:ascii="Times New Roman" w:hAnsi="Times New Roman" w:cs="Times New Roman"/>
          <w:sz w:val="28"/>
          <w:szCs w:val="28"/>
        </w:rPr>
        <w:t>Н</w:t>
      </w:r>
      <w:r w:rsidRPr="00AC6DCC">
        <w:rPr>
          <w:rFonts w:ascii="Times New Roman" w:hAnsi="Times New Roman" w:cs="Times New Roman"/>
          <w:sz w:val="28"/>
          <w:szCs w:val="28"/>
        </w:rPr>
        <w:t xml:space="preserve">. </w:t>
      </w:r>
      <w:r w:rsidR="00AA7CB3">
        <w:rPr>
          <w:rFonts w:ascii="Times New Roman" w:hAnsi="Times New Roman" w:cs="Times New Roman"/>
          <w:sz w:val="28"/>
          <w:szCs w:val="28"/>
        </w:rPr>
        <w:t>Курилова</w:t>
      </w:r>
      <w:bookmarkStart w:id="0" w:name="_GoBack"/>
      <w:bookmarkEnd w:id="0"/>
    </w:p>
    <w:sectPr w:rsidR="009444EA" w:rsidSect="003916D5">
      <w:headerReference w:type="default" r:id="rId10"/>
      <w:foot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C68" w:rsidRDefault="009C4C68" w:rsidP="0036698D">
      <w:pPr>
        <w:spacing w:after="0" w:line="240" w:lineRule="auto"/>
      </w:pPr>
      <w:r>
        <w:separator/>
      </w:r>
    </w:p>
  </w:endnote>
  <w:endnote w:type="continuationSeparator" w:id="0">
    <w:p w:rsidR="009C4C68" w:rsidRDefault="009C4C68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367" w:rsidRDefault="00954367">
    <w:pPr>
      <w:pStyle w:val="ab"/>
      <w:jc w:val="center"/>
    </w:pPr>
  </w:p>
  <w:p w:rsidR="00954367" w:rsidRDefault="0095436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C68" w:rsidRDefault="009C4C68" w:rsidP="0036698D">
      <w:pPr>
        <w:spacing w:after="0" w:line="240" w:lineRule="auto"/>
      </w:pPr>
      <w:r>
        <w:separator/>
      </w:r>
    </w:p>
  </w:footnote>
  <w:footnote w:type="continuationSeparator" w:id="0">
    <w:p w:rsidR="009C4C68" w:rsidRDefault="009C4C68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  <w:docPartObj>
        <w:docPartGallery w:val="Page Numbers (Top of Page)"/>
        <w:docPartUnique/>
      </w:docPartObj>
    </w:sdtPr>
    <w:sdtEndPr/>
    <w:sdtContent>
      <w:p w:rsidR="00954367" w:rsidRDefault="009543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CCC">
          <w:rPr>
            <w:noProof/>
          </w:rPr>
          <w:t>10</w:t>
        </w:r>
        <w:r>
          <w:fldChar w:fldCharType="end"/>
        </w:r>
      </w:p>
    </w:sdtContent>
  </w:sdt>
  <w:p w:rsidR="00954367" w:rsidRDefault="009543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71CCC"/>
    <w:rsid w:val="001F56BC"/>
    <w:rsid w:val="00211A6E"/>
    <w:rsid w:val="00224B06"/>
    <w:rsid w:val="00224BF3"/>
    <w:rsid w:val="002449DA"/>
    <w:rsid w:val="002B405A"/>
    <w:rsid w:val="002E6ADA"/>
    <w:rsid w:val="00307C76"/>
    <w:rsid w:val="00343BCB"/>
    <w:rsid w:val="003643D0"/>
    <w:rsid w:val="0036698D"/>
    <w:rsid w:val="00376BDE"/>
    <w:rsid w:val="003916D5"/>
    <w:rsid w:val="003D14B8"/>
    <w:rsid w:val="003E544A"/>
    <w:rsid w:val="00400A30"/>
    <w:rsid w:val="00406F4F"/>
    <w:rsid w:val="00417BE3"/>
    <w:rsid w:val="00465FB3"/>
    <w:rsid w:val="00473D3F"/>
    <w:rsid w:val="00477782"/>
    <w:rsid w:val="00483A29"/>
    <w:rsid w:val="004870FC"/>
    <w:rsid w:val="004D3D9B"/>
    <w:rsid w:val="004E6F8C"/>
    <w:rsid w:val="004F3F1B"/>
    <w:rsid w:val="00527E6B"/>
    <w:rsid w:val="005350A2"/>
    <w:rsid w:val="00542798"/>
    <w:rsid w:val="00593A9C"/>
    <w:rsid w:val="005E3A2F"/>
    <w:rsid w:val="00603FC6"/>
    <w:rsid w:val="00657871"/>
    <w:rsid w:val="00675078"/>
    <w:rsid w:val="0069137B"/>
    <w:rsid w:val="006D356F"/>
    <w:rsid w:val="006D3D34"/>
    <w:rsid w:val="00700990"/>
    <w:rsid w:val="007600CB"/>
    <w:rsid w:val="007601F2"/>
    <w:rsid w:val="00765E8D"/>
    <w:rsid w:val="007A2A1F"/>
    <w:rsid w:val="007A43F7"/>
    <w:rsid w:val="007B64A5"/>
    <w:rsid w:val="00866D79"/>
    <w:rsid w:val="00880E78"/>
    <w:rsid w:val="008B30A3"/>
    <w:rsid w:val="008C140D"/>
    <w:rsid w:val="008C5A34"/>
    <w:rsid w:val="008C5DB3"/>
    <w:rsid w:val="008C6D0A"/>
    <w:rsid w:val="008E2B72"/>
    <w:rsid w:val="0091265A"/>
    <w:rsid w:val="00924D2A"/>
    <w:rsid w:val="0093501E"/>
    <w:rsid w:val="009444EA"/>
    <w:rsid w:val="00954367"/>
    <w:rsid w:val="0096748B"/>
    <w:rsid w:val="009B1987"/>
    <w:rsid w:val="009C4C68"/>
    <w:rsid w:val="009E011F"/>
    <w:rsid w:val="00A260F5"/>
    <w:rsid w:val="00A32861"/>
    <w:rsid w:val="00A37970"/>
    <w:rsid w:val="00A708C1"/>
    <w:rsid w:val="00A918C8"/>
    <w:rsid w:val="00AA7CB3"/>
    <w:rsid w:val="00AB335D"/>
    <w:rsid w:val="00AC6DCC"/>
    <w:rsid w:val="00B23FAF"/>
    <w:rsid w:val="00B360B3"/>
    <w:rsid w:val="00B629F1"/>
    <w:rsid w:val="00BA28C6"/>
    <w:rsid w:val="00BA7825"/>
    <w:rsid w:val="00BD45E7"/>
    <w:rsid w:val="00BD7C06"/>
    <w:rsid w:val="00BE04FC"/>
    <w:rsid w:val="00BF0776"/>
    <w:rsid w:val="00C2328E"/>
    <w:rsid w:val="00C40D9A"/>
    <w:rsid w:val="00CB2F3C"/>
    <w:rsid w:val="00CB4D50"/>
    <w:rsid w:val="00CC231D"/>
    <w:rsid w:val="00CC2A26"/>
    <w:rsid w:val="00D0536D"/>
    <w:rsid w:val="00D07BBF"/>
    <w:rsid w:val="00D16560"/>
    <w:rsid w:val="00D36B3D"/>
    <w:rsid w:val="00D46D14"/>
    <w:rsid w:val="00DF7C75"/>
    <w:rsid w:val="00E12984"/>
    <w:rsid w:val="00E145BC"/>
    <w:rsid w:val="00E15E05"/>
    <w:rsid w:val="00E21CC6"/>
    <w:rsid w:val="00E27F62"/>
    <w:rsid w:val="00E61B09"/>
    <w:rsid w:val="00E6207C"/>
    <w:rsid w:val="00E97EE9"/>
    <w:rsid w:val="00EA5644"/>
    <w:rsid w:val="00F0043D"/>
    <w:rsid w:val="00F645DB"/>
    <w:rsid w:val="00F76770"/>
    <w:rsid w:val="00F82DA7"/>
    <w:rsid w:val="00F860BA"/>
    <w:rsid w:val="00FB1D80"/>
    <w:rsid w:val="00FD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customStyle="1" w:styleId="ad">
    <w:name w:val="Знак Знак Знак Знак"/>
    <w:basedOn w:val="a0"/>
    <w:rsid w:val="00E21CC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customStyle="1" w:styleId="ad">
    <w:name w:val="Знак Знак Знак Знак"/>
    <w:basedOn w:val="a0"/>
    <w:rsid w:val="00E21CC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4AF13-708F-4B14-A5C1-5443BEFA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3617</Words>
  <Characters>20619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9</cp:revision>
  <cp:lastPrinted>2018-01-05T03:53:00Z</cp:lastPrinted>
  <dcterms:created xsi:type="dcterms:W3CDTF">2018-03-29T03:40:00Z</dcterms:created>
  <dcterms:modified xsi:type="dcterms:W3CDTF">2018-07-05T10:03:00Z</dcterms:modified>
</cp:coreProperties>
</file>